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047D" w14:textId="77777777" w:rsidR="005E643E" w:rsidRDefault="005E643E" w:rsidP="005E643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14:paraId="47C82B26" w14:textId="77777777" w:rsidR="005F07CE" w:rsidRPr="005F07CE" w:rsidRDefault="005F07CE" w:rsidP="005F07CE">
      <w:pPr>
        <w:pStyle w:val="a3"/>
        <w:contextualSpacing/>
        <w:jc w:val="center"/>
        <w:rPr>
          <w:b/>
          <w:color w:val="000000"/>
        </w:rPr>
      </w:pPr>
      <w:r w:rsidRPr="005F07CE">
        <w:rPr>
          <w:b/>
          <w:color w:val="000000"/>
        </w:rPr>
        <w:t>План мероприятий</w:t>
      </w:r>
    </w:p>
    <w:p w14:paraId="652C3090" w14:textId="77777777" w:rsidR="005F07CE" w:rsidRPr="005F07CE" w:rsidRDefault="005F07CE" w:rsidP="005F07CE">
      <w:pPr>
        <w:pStyle w:val="a3"/>
        <w:contextualSpacing/>
        <w:jc w:val="center"/>
        <w:rPr>
          <w:b/>
          <w:color w:val="000000"/>
        </w:rPr>
      </w:pPr>
      <w:r w:rsidRPr="005F07CE">
        <w:rPr>
          <w:b/>
          <w:color w:val="000000"/>
        </w:rPr>
        <w:t xml:space="preserve">Детского отдела Приозерской </w:t>
      </w:r>
      <w:proofErr w:type="spellStart"/>
      <w:r w:rsidRPr="005F07CE">
        <w:rPr>
          <w:b/>
          <w:color w:val="000000"/>
        </w:rPr>
        <w:t>межпоселенческой</w:t>
      </w:r>
      <w:proofErr w:type="spellEnd"/>
      <w:r w:rsidRPr="005F07CE">
        <w:rPr>
          <w:b/>
          <w:color w:val="000000"/>
        </w:rPr>
        <w:t xml:space="preserve"> районной библиотеки</w:t>
      </w:r>
    </w:p>
    <w:p w14:paraId="3373EC36" w14:textId="2B4D1BB6" w:rsidR="005E643E" w:rsidRPr="007B3DBD" w:rsidRDefault="005F07CE" w:rsidP="005F07CE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5F07CE">
        <w:rPr>
          <w:b/>
          <w:color w:val="000000"/>
        </w:rPr>
        <w:t xml:space="preserve">на </w:t>
      </w:r>
      <w:r>
        <w:rPr>
          <w:b/>
          <w:color w:val="000000"/>
        </w:rPr>
        <w:t>июнь</w:t>
      </w:r>
      <w:r w:rsidRPr="005F07CE">
        <w:rPr>
          <w:b/>
          <w:color w:val="000000"/>
        </w:rPr>
        <w:t xml:space="preserve"> 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6220"/>
        <w:gridCol w:w="1598"/>
        <w:gridCol w:w="3206"/>
        <w:gridCol w:w="2766"/>
      </w:tblGrid>
      <w:tr w:rsidR="005E643E" w:rsidRPr="00065756" w14:paraId="21D6AF7C" w14:textId="77777777" w:rsidTr="0011258A">
        <w:tc>
          <w:tcPr>
            <w:tcW w:w="769" w:type="dxa"/>
            <w:shd w:val="clear" w:color="auto" w:fill="auto"/>
          </w:tcPr>
          <w:p w14:paraId="013997E2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№п/п</w:t>
            </w:r>
          </w:p>
        </w:tc>
        <w:tc>
          <w:tcPr>
            <w:tcW w:w="6359" w:type="dxa"/>
            <w:shd w:val="clear" w:color="auto" w:fill="auto"/>
          </w:tcPr>
          <w:p w14:paraId="1984586D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Название мероприятия</w:t>
            </w:r>
          </w:p>
        </w:tc>
        <w:tc>
          <w:tcPr>
            <w:tcW w:w="1620" w:type="dxa"/>
            <w:shd w:val="clear" w:color="auto" w:fill="auto"/>
          </w:tcPr>
          <w:p w14:paraId="0540FE3B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Дата и время</w:t>
            </w:r>
          </w:p>
        </w:tc>
        <w:tc>
          <w:tcPr>
            <w:tcW w:w="3240" w:type="dxa"/>
            <w:shd w:val="clear" w:color="auto" w:fill="auto"/>
          </w:tcPr>
          <w:p w14:paraId="2965D7FE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>Адрес учреждения</w:t>
            </w:r>
          </w:p>
        </w:tc>
        <w:tc>
          <w:tcPr>
            <w:tcW w:w="2798" w:type="dxa"/>
            <w:shd w:val="clear" w:color="auto" w:fill="auto"/>
          </w:tcPr>
          <w:p w14:paraId="431BF018" w14:textId="77777777" w:rsidR="005E643E" w:rsidRPr="00065756" w:rsidRDefault="005E643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65756">
              <w:rPr>
                <w:color w:val="000000"/>
              </w:rPr>
              <w:t xml:space="preserve">Ответственный </w:t>
            </w:r>
          </w:p>
        </w:tc>
      </w:tr>
      <w:tr w:rsidR="0090146A" w:rsidRPr="00065756" w14:paraId="23D99ACA" w14:textId="77777777" w:rsidTr="0011258A">
        <w:tc>
          <w:tcPr>
            <w:tcW w:w="769" w:type="dxa"/>
            <w:shd w:val="clear" w:color="auto" w:fill="auto"/>
          </w:tcPr>
          <w:p w14:paraId="7EB42C47" w14:textId="392414A9" w:rsidR="0090146A" w:rsidRPr="00065756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9" w:type="dxa"/>
            <w:shd w:val="clear" w:color="auto" w:fill="auto"/>
          </w:tcPr>
          <w:p w14:paraId="6113A1A4" w14:textId="77777777" w:rsidR="0090146A" w:rsidRPr="007C6064" w:rsidRDefault="0090146A" w:rsidP="00386A5F">
            <w:pPr>
              <w:rPr>
                <w:rFonts w:cstheme="minorHAnsi"/>
              </w:rPr>
            </w:pPr>
            <w:r>
              <w:rPr>
                <w:rFonts w:eastAsia="Calibri"/>
                <w:b/>
                <w:lang w:eastAsia="en-US"/>
              </w:rPr>
              <w:t xml:space="preserve">«Летний книговорот» </w:t>
            </w:r>
            <w:proofErr w:type="gramStart"/>
            <w:r>
              <w:rPr>
                <w:rFonts w:eastAsia="Calibri"/>
                <w:b/>
                <w:lang w:eastAsia="en-US"/>
              </w:rPr>
              <w:t xml:space="preserve">- </w:t>
            </w:r>
            <w:r w:rsidRPr="003C28E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</w:t>
            </w:r>
            <w:r w:rsidRPr="003C28E3">
              <w:rPr>
                <w:rFonts w:eastAsia="Calibri"/>
                <w:lang w:eastAsia="en-US"/>
              </w:rPr>
              <w:t>ольшая</w:t>
            </w:r>
            <w:proofErr w:type="gramEnd"/>
            <w:r w:rsidRPr="003C28E3">
              <w:rPr>
                <w:rFonts w:eastAsia="Calibri"/>
                <w:lang w:eastAsia="en-US"/>
              </w:rPr>
              <w:t xml:space="preserve"> летняя выставка художественной детской литературы</w:t>
            </w:r>
          </w:p>
        </w:tc>
        <w:tc>
          <w:tcPr>
            <w:tcW w:w="1620" w:type="dxa"/>
            <w:shd w:val="clear" w:color="auto" w:fill="auto"/>
          </w:tcPr>
          <w:p w14:paraId="492D088A" w14:textId="77777777" w:rsidR="0090146A" w:rsidRDefault="0090146A" w:rsidP="005B7045">
            <w:r>
              <w:t>весь период</w:t>
            </w:r>
          </w:p>
          <w:p w14:paraId="5FAD688D" w14:textId="77777777" w:rsidR="0090146A" w:rsidRDefault="0090146A" w:rsidP="005B7045">
            <w:r>
              <w:t>с 10.00</w:t>
            </w:r>
          </w:p>
        </w:tc>
        <w:tc>
          <w:tcPr>
            <w:tcW w:w="3240" w:type="dxa"/>
            <w:shd w:val="clear" w:color="auto" w:fill="auto"/>
          </w:tcPr>
          <w:p w14:paraId="1A90E1EF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43385934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63C2EF63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48669E74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21CD5A88" w14:textId="77777777" w:rsidTr="0011258A">
        <w:tc>
          <w:tcPr>
            <w:tcW w:w="769" w:type="dxa"/>
            <w:shd w:val="clear" w:color="auto" w:fill="auto"/>
          </w:tcPr>
          <w:p w14:paraId="6E13F845" w14:textId="38395AE8" w:rsidR="0090146A" w:rsidRPr="00065756" w:rsidRDefault="00F33771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59" w:type="dxa"/>
            <w:shd w:val="clear" w:color="auto" w:fill="auto"/>
          </w:tcPr>
          <w:p w14:paraId="0F285473" w14:textId="77777777" w:rsidR="0090146A" w:rsidRPr="007C6064" w:rsidRDefault="0090146A" w:rsidP="00386A5F">
            <w:pPr>
              <w:rPr>
                <w:rFonts w:cstheme="minorHAnsi"/>
              </w:rPr>
            </w:pPr>
            <w:r>
              <w:rPr>
                <w:rFonts w:eastAsia="Calibri"/>
                <w:b/>
                <w:lang w:eastAsia="en-US"/>
              </w:rPr>
              <w:t xml:space="preserve">Будь, как Петр!» - </w:t>
            </w:r>
            <w:r>
              <w:rPr>
                <w:rFonts w:eastAsia="Calibri"/>
                <w:bCs/>
                <w:lang w:eastAsia="en-US"/>
              </w:rPr>
              <w:t>к</w:t>
            </w:r>
            <w:r w:rsidRPr="00B9263C">
              <w:rPr>
                <w:rFonts w:eastAsia="Calibri"/>
                <w:bCs/>
                <w:lang w:eastAsia="en-US"/>
              </w:rPr>
              <w:t xml:space="preserve">нижно- иллюстративная выставка, рассказывающая о жизни Петра </w:t>
            </w:r>
            <w:r w:rsidRPr="00B9263C">
              <w:rPr>
                <w:rFonts w:eastAsia="Calibri"/>
                <w:bCs/>
                <w:lang w:val="en-US" w:eastAsia="en-US"/>
              </w:rPr>
              <w:t>I</w:t>
            </w:r>
            <w:r w:rsidRPr="00B9263C">
              <w:rPr>
                <w:rFonts w:eastAsia="Calibri"/>
                <w:bCs/>
                <w:lang w:eastAsia="en-US"/>
              </w:rPr>
              <w:t>, его главных реформах и их значении для России.</w:t>
            </w:r>
          </w:p>
        </w:tc>
        <w:tc>
          <w:tcPr>
            <w:tcW w:w="1620" w:type="dxa"/>
            <w:shd w:val="clear" w:color="auto" w:fill="auto"/>
          </w:tcPr>
          <w:p w14:paraId="193C6A1D" w14:textId="77777777" w:rsidR="0090146A" w:rsidRDefault="0090146A" w:rsidP="005B7045">
            <w:r>
              <w:t xml:space="preserve"> весь период</w:t>
            </w:r>
          </w:p>
          <w:p w14:paraId="3DBFA610" w14:textId="77777777" w:rsidR="0090146A" w:rsidRPr="00251E2F" w:rsidRDefault="0090146A" w:rsidP="005B7045">
            <w:r>
              <w:t>с 10.00</w:t>
            </w:r>
          </w:p>
        </w:tc>
        <w:tc>
          <w:tcPr>
            <w:tcW w:w="3240" w:type="dxa"/>
            <w:shd w:val="clear" w:color="auto" w:fill="auto"/>
          </w:tcPr>
          <w:p w14:paraId="7C52913F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 xml:space="preserve">МКУК Приозерская межпоселенческая районная библиотека г. Приозерск, ул. </w:t>
            </w:r>
            <w:r>
              <w:rPr>
                <w:sz w:val="22"/>
                <w:szCs w:val="22"/>
              </w:rPr>
              <w:t>19</w:t>
            </w:r>
            <w:r w:rsidRPr="00C06416">
              <w:rPr>
                <w:sz w:val="22"/>
                <w:szCs w:val="22"/>
              </w:rPr>
              <w:t>Калинина, д.20</w:t>
            </w:r>
          </w:p>
        </w:tc>
        <w:tc>
          <w:tcPr>
            <w:tcW w:w="2798" w:type="dxa"/>
            <w:shd w:val="clear" w:color="auto" w:fill="auto"/>
          </w:tcPr>
          <w:p w14:paraId="069B0B23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0506EAE7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756E4155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280A7995" w14:textId="77777777" w:rsidTr="0011258A">
        <w:tc>
          <w:tcPr>
            <w:tcW w:w="769" w:type="dxa"/>
            <w:shd w:val="clear" w:color="auto" w:fill="auto"/>
          </w:tcPr>
          <w:p w14:paraId="5E16E899" w14:textId="1D61F55A" w:rsidR="0090146A" w:rsidRPr="00065756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59" w:type="dxa"/>
            <w:shd w:val="clear" w:color="auto" w:fill="auto"/>
          </w:tcPr>
          <w:p w14:paraId="2FE62394" w14:textId="77777777" w:rsidR="0090146A" w:rsidRPr="007C6064" w:rsidRDefault="0090146A" w:rsidP="009E4586">
            <w:pPr>
              <w:rPr>
                <w:rFonts w:cstheme="minorHAnsi"/>
              </w:rPr>
            </w:pPr>
            <w:r w:rsidRPr="003C28E3">
              <w:rPr>
                <w:rFonts w:eastAsia="Calibri"/>
                <w:b/>
                <w:bCs/>
                <w:lang w:eastAsia="en-US"/>
              </w:rPr>
              <w:t>«Встречаемся у Лукоморья»</w:t>
            </w:r>
            <w:r w:rsidRPr="003C28E3">
              <w:rPr>
                <w:rFonts w:eastAsia="Calibri"/>
                <w:lang w:eastAsia="en-US"/>
              </w:rPr>
              <w:t>. Пушкинский день в библиотеке: игры, викторины, конкурсы, творческие задания</w:t>
            </w:r>
          </w:p>
        </w:tc>
        <w:tc>
          <w:tcPr>
            <w:tcW w:w="1620" w:type="dxa"/>
            <w:shd w:val="clear" w:color="auto" w:fill="auto"/>
          </w:tcPr>
          <w:p w14:paraId="2AEFB11F" w14:textId="77777777" w:rsidR="0090146A" w:rsidRDefault="0090146A" w:rsidP="009E4586">
            <w:r>
              <w:t>6 июня</w:t>
            </w:r>
          </w:p>
          <w:p w14:paraId="486AA942" w14:textId="77777777" w:rsidR="0090146A" w:rsidRPr="00251E2F" w:rsidRDefault="0090146A" w:rsidP="009E4586">
            <w:r>
              <w:t>с 11.00</w:t>
            </w:r>
          </w:p>
        </w:tc>
        <w:tc>
          <w:tcPr>
            <w:tcW w:w="3240" w:type="dxa"/>
            <w:shd w:val="clear" w:color="auto" w:fill="auto"/>
          </w:tcPr>
          <w:p w14:paraId="3EEC2F41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20</w:t>
            </w:r>
            <w:r w:rsidRPr="00C06416">
              <w:rPr>
                <w:sz w:val="22"/>
                <w:szCs w:val="22"/>
              </w:rPr>
              <w:t>КУК Приозерская меж</w:t>
            </w:r>
            <w:r>
              <w:rPr>
                <w:sz w:val="22"/>
                <w:szCs w:val="22"/>
              </w:rPr>
              <w:t>21</w:t>
            </w:r>
            <w:r w:rsidRPr="00C06416">
              <w:rPr>
                <w:sz w:val="22"/>
                <w:szCs w:val="22"/>
              </w:rPr>
              <w:t>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05DDA822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2387D9D3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2DBC3358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0343C863" w14:textId="77777777" w:rsidTr="0011258A">
        <w:tc>
          <w:tcPr>
            <w:tcW w:w="769" w:type="dxa"/>
            <w:shd w:val="clear" w:color="auto" w:fill="auto"/>
          </w:tcPr>
          <w:p w14:paraId="34E70EF7" w14:textId="33742914" w:rsidR="0090146A" w:rsidRPr="00065756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59" w:type="dxa"/>
            <w:shd w:val="clear" w:color="auto" w:fill="auto"/>
          </w:tcPr>
          <w:p w14:paraId="1F35D84C" w14:textId="77777777" w:rsidR="0090146A" w:rsidRPr="007C6064" w:rsidRDefault="0090146A" w:rsidP="009E4586">
            <w:pPr>
              <w:rPr>
                <w:rFonts w:cstheme="minorHAnsi"/>
              </w:rPr>
            </w:pPr>
            <w:r>
              <w:rPr>
                <w:b/>
              </w:rPr>
              <w:t xml:space="preserve">«Когда Петр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был маленьким». </w:t>
            </w:r>
            <w:r w:rsidRPr="00853A98">
              <w:rPr>
                <w:bCs/>
              </w:rPr>
              <w:t>Интерактивное мероприятие, посвященное 350-летию со дня рождения первого российского император</w:t>
            </w:r>
            <w:r>
              <w:rPr>
                <w:bCs/>
              </w:rPr>
              <w:t xml:space="preserve">а </w:t>
            </w:r>
            <w:r w:rsidRPr="00853A98">
              <w:rPr>
                <w:bCs/>
              </w:rPr>
              <w:t xml:space="preserve">Петра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6FB7A8C8" w14:textId="77777777" w:rsidR="0090146A" w:rsidRDefault="0090146A" w:rsidP="009E4586">
            <w:pPr>
              <w:suppressAutoHyphens/>
              <w:textAlignment w:val="baseline"/>
            </w:pPr>
            <w:r>
              <w:t>9 июня</w:t>
            </w:r>
          </w:p>
          <w:p w14:paraId="73D3044D" w14:textId="77777777" w:rsidR="0090146A" w:rsidRPr="00251E2F" w:rsidRDefault="0090146A" w:rsidP="009E4586">
            <w:pPr>
              <w:suppressAutoHyphens/>
              <w:textAlignment w:val="baseline"/>
            </w:pPr>
            <w:r w:rsidRPr="00251E2F">
              <w:t xml:space="preserve"> </w:t>
            </w:r>
            <w:r>
              <w:t>с 11.00</w:t>
            </w:r>
          </w:p>
          <w:p w14:paraId="015903B9" w14:textId="77777777" w:rsidR="0090146A" w:rsidRPr="00251E2F" w:rsidRDefault="0090146A" w:rsidP="009E4586"/>
        </w:tc>
        <w:tc>
          <w:tcPr>
            <w:tcW w:w="3240" w:type="dxa"/>
            <w:shd w:val="clear" w:color="auto" w:fill="auto"/>
          </w:tcPr>
          <w:p w14:paraId="4EF08C86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7D4BD2FC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60E9FED6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0BE24A29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389E8962" w14:textId="77777777" w:rsidTr="0011258A">
        <w:tc>
          <w:tcPr>
            <w:tcW w:w="769" w:type="dxa"/>
            <w:shd w:val="clear" w:color="auto" w:fill="auto"/>
          </w:tcPr>
          <w:p w14:paraId="5A6B2800" w14:textId="261E394D" w:rsidR="0090146A" w:rsidRPr="00065756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59" w:type="dxa"/>
            <w:shd w:val="clear" w:color="auto" w:fill="auto"/>
          </w:tcPr>
          <w:p w14:paraId="5BEA5E05" w14:textId="77777777" w:rsidR="0090146A" w:rsidRPr="007C6064" w:rsidRDefault="0090146A" w:rsidP="0011258A">
            <w:pPr>
              <w:rPr>
                <w:rFonts w:cstheme="minorHAnsi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Pr="005600BF">
              <w:rPr>
                <w:rFonts w:eastAsia="Calibri"/>
                <w:b/>
                <w:lang w:eastAsia="en-US"/>
              </w:rPr>
              <w:t>Прогулки с динозаврами».</w:t>
            </w:r>
            <w:r w:rsidRPr="005600BF">
              <w:rPr>
                <w:rFonts w:eastAsia="Calibri"/>
                <w:lang w:eastAsia="en-US"/>
              </w:rPr>
              <w:t xml:space="preserve"> Увлекательная «прогулка» по доисторическому лесу, знакомство с динозаврами</w:t>
            </w:r>
          </w:p>
        </w:tc>
        <w:tc>
          <w:tcPr>
            <w:tcW w:w="1620" w:type="dxa"/>
            <w:shd w:val="clear" w:color="auto" w:fill="auto"/>
          </w:tcPr>
          <w:p w14:paraId="4925C460" w14:textId="77777777" w:rsidR="0090146A" w:rsidRDefault="0090146A" w:rsidP="0011258A">
            <w:r>
              <w:t>7,8 июня</w:t>
            </w:r>
          </w:p>
          <w:p w14:paraId="48EB798E" w14:textId="77777777" w:rsidR="0090146A" w:rsidRPr="00251E2F" w:rsidRDefault="0090146A" w:rsidP="0011258A">
            <w:r>
              <w:t>с 11.00</w:t>
            </w:r>
          </w:p>
        </w:tc>
        <w:tc>
          <w:tcPr>
            <w:tcW w:w="3240" w:type="dxa"/>
            <w:shd w:val="clear" w:color="auto" w:fill="auto"/>
          </w:tcPr>
          <w:p w14:paraId="0CA31EE5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68E4F6A7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32D75F1A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0B683AA5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6D344F26" w14:textId="77777777" w:rsidTr="0011258A">
        <w:tc>
          <w:tcPr>
            <w:tcW w:w="769" w:type="dxa"/>
            <w:shd w:val="clear" w:color="auto" w:fill="auto"/>
          </w:tcPr>
          <w:p w14:paraId="35094C58" w14:textId="5C936E75" w:rsidR="0090146A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59" w:type="dxa"/>
            <w:shd w:val="clear" w:color="auto" w:fill="auto"/>
          </w:tcPr>
          <w:p w14:paraId="40C29A58" w14:textId="77777777" w:rsidR="0090146A" w:rsidRDefault="0090146A" w:rsidP="0011258A">
            <w:pPr>
              <w:rPr>
                <w:rFonts w:cstheme="minorHAnsi"/>
              </w:rPr>
            </w:pPr>
            <w:r w:rsidRPr="00333783">
              <w:rPr>
                <w:rFonts w:eastAsia="Calibri"/>
                <w:b/>
                <w:color w:val="000000"/>
                <w:kern w:val="1"/>
                <w:lang w:eastAsia="ar-SA"/>
              </w:rPr>
              <w:t xml:space="preserve">«По следам Робинзона». </w:t>
            </w:r>
            <w:r w:rsidRPr="00333783">
              <w:rPr>
                <w:rFonts w:eastAsia="Calibri"/>
                <w:bCs/>
                <w:color w:val="000000"/>
                <w:kern w:val="1"/>
                <w:lang w:eastAsia="ar-SA"/>
              </w:rPr>
              <w:t>Виртуальное путешествие в лес с викторинами и загадками</w:t>
            </w:r>
          </w:p>
        </w:tc>
        <w:tc>
          <w:tcPr>
            <w:tcW w:w="1620" w:type="dxa"/>
            <w:shd w:val="clear" w:color="auto" w:fill="auto"/>
          </w:tcPr>
          <w:p w14:paraId="04A7FBA9" w14:textId="77777777" w:rsidR="0090146A" w:rsidRDefault="0090146A" w:rsidP="0011258A">
            <w:pPr>
              <w:suppressAutoHyphens/>
              <w:textAlignment w:val="baseline"/>
            </w:pPr>
            <w:r>
              <w:t>15,16 июня</w:t>
            </w:r>
          </w:p>
          <w:p w14:paraId="3B6E4621" w14:textId="77777777" w:rsidR="0090146A" w:rsidRPr="00A853A3" w:rsidRDefault="0090146A" w:rsidP="0011258A">
            <w:pPr>
              <w:suppressAutoHyphens/>
              <w:textAlignment w:val="baseline"/>
            </w:pPr>
            <w:r>
              <w:t>с 11.00</w:t>
            </w:r>
          </w:p>
        </w:tc>
        <w:tc>
          <w:tcPr>
            <w:tcW w:w="3240" w:type="dxa"/>
            <w:shd w:val="clear" w:color="auto" w:fill="auto"/>
          </w:tcPr>
          <w:p w14:paraId="108541A0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63333E3C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3FE77CF5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2EB191D4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260813B1" w14:textId="77777777" w:rsidTr="0011258A">
        <w:tc>
          <w:tcPr>
            <w:tcW w:w="769" w:type="dxa"/>
            <w:shd w:val="clear" w:color="auto" w:fill="auto"/>
          </w:tcPr>
          <w:p w14:paraId="0ACD5C8B" w14:textId="181AAB37" w:rsidR="0090146A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59" w:type="dxa"/>
            <w:shd w:val="clear" w:color="auto" w:fill="auto"/>
          </w:tcPr>
          <w:p w14:paraId="0363FE2B" w14:textId="77777777" w:rsidR="0090146A" w:rsidRDefault="0090146A" w:rsidP="00E40CDD">
            <w:pPr>
              <w:suppressAutoHyphens/>
              <w:spacing w:line="100" w:lineRule="atLeast"/>
              <w:textAlignment w:val="baseline"/>
              <w:rPr>
                <w:rFonts w:eastAsia="Calibri"/>
                <w:b/>
                <w:color w:val="000000"/>
                <w:kern w:val="1"/>
                <w:lang w:eastAsia="ar-SA"/>
              </w:rPr>
            </w:pPr>
            <w:r>
              <w:rPr>
                <w:rFonts w:eastAsia="Calibri"/>
                <w:b/>
                <w:color w:val="000000"/>
                <w:kern w:val="1"/>
                <w:lang w:eastAsia="ar-SA"/>
              </w:rPr>
              <w:t xml:space="preserve">«Чур, заповедано». </w:t>
            </w:r>
            <w:r w:rsidRPr="00CA4028">
              <w:rPr>
                <w:rFonts w:eastAsia="Calibri"/>
                <w:bCs/>
                <w:color w:val="000000"/>
                <w:kern w:val="1"/>
                <w:lang w:eastAsia="ar-SA"/>
              </w:rPr>
              <w:t>Виртуальная экскурсия по заповедникам нашей Родины.</w:t>
            </w:r>
            <w:r>
              <w:rPr>
                <w:rFonts w:eastAsia="Calibri"/>
                <w:b/>
                <w:color w:val="000000"/>
                <w:kern w:val="1"/>
                <w:lang w:eastAsia="ar-SA"/>
              </w:rPr>
              <w:t xml:space="preserve"> </w:t>
            </w:r>
          </w:p>
          <w:p w14:paraId="2E1A578B" w14:textId="77777777" w:rsidR="0090146A" w:rsidRDefault="0090146A" w:rsidP="0011258A">
            <w:pPr>
              <w:rPr>
                <w:rFonts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14:paraId="439D3182" w14:textId="77777777" w:rsidR="0090146A" w:rsidRDefault="0090146A" w:rsidP="0011258A">
            <w:pPr>
              <w:suppressAutoHyphens/>
              <w:textAlignment w:val="baseline"/>
            </w:pPr>
            <w:r>
              <w:t>21,23 июня</w:t>
            </w:r>
          </w:p>
          <w:p w14:paraId="0081230B" w14:textId="77777777" w:rsidR="0090146A" w:rsidRDefault="0090146A" w:rsidP="0011258A">
            <w:pPr>
              <w:suppressAutoHyphens/>
              <w:textAlignment w:val="baseline"/>
            </w:pPr>
            <w:r>
              <w:t>с 11.00</w:t>
            </w:r>
          </w:p>
        </w:tc>
        <w:tc>
          <w:tcPr>
            <w:tcW w:w="3240" w:type="dxa"/>
            <w:shd w:val="clear" w:color="auto" w:fill="auto"/>
          </w:tcPr>
          <w:p w14:paraId="752A162A" w14:textId="77777777" w:rsidR="0090146A" w:rsidRPr="00C06416" w:rsidRDefault="0090146A" w:rsidP="00E40CDD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6AA139CD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46334C1B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38FB9175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6BBE6637" w14:textId="77777777" w:rsidTr="0011258A">
        <w:tc>
          <w:tcPr>
            <w:tcW w:w="769" w:type="dxa"/>
            <w:shd w:val="clear" w:color="auto" w:fill="auto"/>
          </w:tcPr>
          <w:p w14:paraId="1EE82D24" w14:textId="535A1ADE" w:rsidR="0090146A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9" w:type="dxa"/>
            <w:shd w:val="clear" w:color="auto" w:fill="auto"/>
          </w:tcPr>
          <w:p w14:paraId="4C188EA0" w14:textId="77777777" w:rsidR="0090146A" w:rsidRPr="007C6064" w:rsidRDefault="0090146A" w:rsidP="00EA4026">
            <w:pPr>
              <w:rPr>
                <w:rFonts w:cstheme="minorHAnsi"/>
              </w:rPr>
            </w:pPr>
            <w:r w:rsidRPr="005600BF">
              <w:rPr>
                <w:rFonts w:eastAsia="Calibri"/>
                <w:b/>
                <w:lang w:eastAsia="en-US"/>
              </w:rPr>
              <w:t>«</w:t>
            </w:r>
            <w:r>
              <w:rPr>
                <w:rFonts w:eastAsia="Calibri"/>
                <w:b/>
                <w:lang w:eastAsia="en-US"/>
              </w:rPr>
              <w:t>Нам этот мир завещано беречь</w:t>
            </w:r>
            <w:r w:rsidRPr="005600BF">
              <w:rPr>
                <w:rFonts w:eastAsia="Calibri"/>
                <w:b/>
                <w:lang w:eastAsia="en-US"/>
              </w:rPr>
              <w:t>».</w:t>
            </w:r>
            <w:r w:rsidRPr="005600BF">
              <w:rPr>
                <w:rFonts w:eastAsia="Calibri"/>
                <w:lang w:eastAsia="en-US"/>
              </w:rPr>
              <w:t xml:space="preserve"> День памяти и скорби, читаем самые проникновенные строки поэтов, писавших о войне, поэтическая выставка.</w:t>
            </w:r>
          </w:p>
        </w:tc>
        <w:tc>
          <w:tcPr>
            <w:tcW w:w="1620" w:type="dxa"/>
            <w:shd w:val="clear" w:color="auto" w:fill="auto"/>
          </w:tcPr>
          <w:p w14:paraId="65247414" w14:textId="77777777" w:rsidR="0090146A" w:rsidRDefault="0090146A" w:rsidP="00EA4026">
            <w:pPr>
              <w:suppressAutoHyphens/>
              <w:textAlignment w:val="baseline"/>
            </w:pPr>
            <w:r>
              <w:t xml:space="preserve"> 22 июня</w:t>
            </w:r>
          </w:p>
          <w:p w14:paraId="428608F2" w14:textId="77777777" w:rsidR="0090146A" w:rsidRDefault="0090146A" w:rsidP="00EA4026">
            <w:pPr>
              <w:suppressAutoHyphens/>
              <w:textAlignment w:val="baseline"/>
            </w:pPr>
            <w:r>
              <w:t>с 10.00</w:t>
            </w:r>
          </w:p>
        </w:tc>
        <w:tc>
          <w:tcPr>
            <w:tcW w:w="3240" w:type="dxa"/>
            <w:shd w:val="clear" w:color="auto" w:fill="auto"/>
          </w:tcPr>
          <w:p w14:paraId="2B11F20C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6A7F90CC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3AE2C52A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28B2BB0B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6ADCE1E6" w14:textId="77777777" w:rsidTr="0011258A">
        <w:tc>
          <w:tcPr>
            <w:tcW w:w="769" w:type="dxa"/>
            <w:shd w:val="clear" w:color="auto" w:fill="auto"/>
          </w:tcPr>
          <w:p w14:paraId="0264484A" w14:textId="7675A898" w:rsidR="0090146A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59" w:type="dxa"/>
            <w:shd w:val="clear" w:color="auto" w:fill="auto"/>
          </w:tcPr>
          <w:p w14:paraId="5C35FF8B" w14:textId="77777777" w:rsidR="0090146A" w:rsidRDefault="0090146A" w:rsidP="00815DF2">
            <w:pPr>
              <w:rPr>
                <w:rFonts w:cstheme="minorHAnsi"/>
              </w:rPr>
            </w:pPr>
            <w:r>
              <w:rPr>
                <w:rFonts w:eastAsia="Calibri"/>
                <w:b/>
                <w:lang w:eastAsia="en-US"/>
              </w:rPr>
              <w:t xml:space="preserve">«Встречное движение» - </w:t>
            </w:r>
            <w:r>
              <w:rPr>
                <w:rFonts w:eastAsia="Calibri"/>
                <w:bCs/>
                <w:lang w:eastAsia="en-US"/>
              </w:rPr>
              <w:t>в</w:t>
            </w:r>
            <w:r w:rsidRPr="003D5A9B">
              <w:rPr>
                <w:rFonts w:eastAsia="Calibri"/>
                <w:bCs/>
                <w:lang w:eastAsia="en-US"/>
              </w:rPr>
              <w:t>ыставка популярной молодежной литературы</w:t>
            </w:r>
          </w:p>
        </w:tc>
        <w:tc>
          <w:tcPr>
            <w:tcW w:w="1620" w:type="dxa"/>
            <w:shd w:val="clear" w:color="auto" w:fill="auto"/>
          </w:tcPr>
          <w:p w14:paraId="1E996E56" w14:textId="77777777" w:rsidR="0090146A" w:rsidRDefault="0090146A" w:rsidP="00815DF2">
            <w:pPr>
              <w:suppressAutoHyphens/>
              <w:textAlignment w:val="baseline"/>
            </w:pPr>
            <w:r>
              <w:t xml:space="preserve"> 25 июня</w:t>
            </w:r>
          </w:p>
          <w:p w14:paraId="7F2AA6DD" w14:textId="77777777" w:rsidR="0090146A" w:rsidRDefault="0090146A" w:rsidP="00815DF2">
            <w:pPr>
              <w:suppressAutoHyphens/>
              <w:textAlignment w:val="baseline"/>
            </w:pPr>
            <w:r>
              <w:t>с 10.00</w:t>
            </w:r>
          </w:p>
        </w:tc>
        <w:tc>
          <w:tcPr>
            <w:tcW w:w="3240" w:type="dxa"/>
            <w:shd w:val="clear" w:color="auto" w:fill="auto"/>
          </w:tcPr>
          <w:p w14:paraId="22507362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03673D43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2AA5F1D5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3B3B3E96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  <w:tr w:rsidR="0090146A" w:rsidRPr="00065756" w14:paraId="7CC5C131" w14:textId="77777777" w:rsidTr="0011258A">
        <w:tc>
          <w:tcPr>
            <w:tcW w:w="769" w:type="dxa"/>
            <w:shd w:val="clear" w:color="auto" w:fill="auto"/>
          </w:tcPr>
          <w:p w14:paraId="36D3137D" w14:textId="11C8E05B" w:rsidR="0090146A" w:rsidRDefault="005F07CE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6359" w:type="dxa"/>
            <w:shd w:val="clear" w:color="auto" w:fill="auto"/>
          </w:tcPr>
          <w:p w14:paraId="5A9F81A5" w14:textId="77777777" w:rsidR="0090146A" w:rsidRPr="007C6064" w:rsidRDefault="0090146A" w:rsidP="00815DF2">
            <w:pPr>
              <w:rPr>
                <w:rFonts w:cstheme="minorHAnsi"/>
              </w:rPr>
            </w:pPr>
            <w:r>
              <w:rPr>
                <w:rFonts w:eastAsia="Calibri"/>
                <w:b/>
                <w:color w:val="000000"/>
                <w:kern w:val="1"/>
                <w:lang w:eastAsia="ar-SA"/>
              </w:rPr>
              <w:t xml:space="preserve">«Сколько глаз у стрекозы». </w:t>
            </w:r>
            <w:r w:rsidRPr="00D676F1">
              <w:rPr>
                <w:rFonts w:eastAsia="Calibri"/>
                <w:bCs/>
                <w:color w:val="000000"/>
                <w:kern w:val="1"/>
                <w:lang w:eastAsia="ar-SA"/>
              </w:rPr>
              <w:t>Познавательное игровое мероприятие о разнообразии животного мира</w:t>
            </w:r>
            <w:r>
              <w:rPr>
                <w:rFonts w:eastAsia="Calibri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14:paraId="343D6B9D" w14:textId="77777777" w:rsidR="0090146A" w:rsidRDefault="0090146A" w:rsidP="00815DF2">
            <w:pPr>
              <w:suppressAutoHyphens/>
              <w:textAlignment w:val="baseline"/>
            </w:pPr>
            <w:r>
              <w:t>28,29 июня</w:t>
            </w:r>
          </w:p>
          <w:p w14:paraId="33562341" w14:textId="77777777" w:rsidR="0090146A" w:rsidRDefault="0090146A" w:rsidP="00815DF2">
            <w:pPr>
              <w:suppressAutoHyphens/>
              <w:textAlignment w:val="baseline"/>
            </w:pPr>
            <w:r>
              <w:t>с 10.00</w:t>
            </w:r>
          </w:p>
        </w:tc>
        <w:tc>
          <w:tcPr>
            <w:tcW w:w="3240" w:type="dxa"/>
            <w:shd w:val="clear" w:color="auto" w:fill="auto"/>
          </w:tcPr>
          <w:p w14:paraId="0A933774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МКУК Приозерская межпоселенческая районная библиотека г. Приозерск, ул. Калинина, д.20</w:t>
            </w:r>
          </w:p>
        </w:tc>
        <w:tc>
          <w:tcPr>
            <w:tcW w:w="2798" w:type="dxa"/>
            <w:shd w:val="clear" w:color="auto" w:fill="auto"/>
          </w:tcPr>
          <w:p w14:paraId="4CC31184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proofErr w:type="spellStart"/>
            <w:r w:rsidRPr="00C06416">
              <w:rPr>
                <w:sz w:val="22"/>
                <w:szCs w:val="22"/>
              </w:rPr>
              <w:t>Скарина</w:t>
            </w:r>
            <w:proofErr w:type="spellEnd"/>
            <w:r w:rsidRPr="00C06416">
              <w:rPr>
                <w:sz w:val="22"/>
                <w:szCs w:val="22"/>
              </w:rPr>
              <w:t xml:space="preserve"> О.А.</w:t>
            </w:r>
          </w:p>
          <w:p w14:paraId="7283CD84" w14:textId="77777777" w:rsidR="0090146A" w:rsidRPr="00C06416" w:rsidRDefault="0090146A" w:rsidP="0011258A">
            <w:pPr>
              <w:jc w:val="center"/>
              <w:rPr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зав. детским отделом</w:t>
            </w:r>
          </w:p>
          <w:p w14:paraId="4570359E" w14:textId="77777777" w:rsidR="0090146A" w:rsidRPr="00C06416" w:rsidRDefault="0090146A" w:rsidP="0011258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06416">
              <w:rPr>
                <w:sz w:val="22"/>
                <w:szCs w:val="22"/>
              </w:rPr>
              <w:t>(881379)34549</w:t>
            </w:r>
          </w:p>
        </w:tc>
      </w:tr>
    </w:tbl>
    <w:p w14:paraId="499169FD" w14:textId="77777777" w:rsidR="005E643E" w:rsidRDefault="005E643E" w:rsidP="005E643E">
      <w:pPr>
        <w:jc w:val="center"/>
      </w:pPr>
    </w:p>
    <w:p w14:paraId="6A9BEC0B" w14:textId="77777777" w:rsidR="005E643E" w:rsidRDefault="005E643E" w:rsidP="005E643E">
      <w:pPr>
        <w:jc w:val="center"/>
      </w:pPr>
    </w:p>
    <w:p w14:paraId="006E3ED1" w14:textId="77777777" w:rsidR="005E643E" w:rsidRDefault="005E643E" w:rsidP="005E643E"/>
    <w:p w14:paraId="206C9059" w14:textId="77777777" w:rsidR="005E643E" w:rsidRDefault="005E643E" w:rsidP="005E643E"/>
    <w:p w14:paraId="7FEA778D" w14:textId="77777777" w:rsidR="0016210E" w:rsidRDefault="0016210E"/>
    <w:sectPr w:rsidR="0016210E" w:rsidSect="00085E3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3E"/>
    <w:rsid w:val="00043DC6"/>
    <w:rsid w:val="000B2983"/>
    <w:rsid w:val="0016210E"/>
    <w:rsid w:val="00321E36"/>
    <w:rsid w:val="005E643E"/>
    <w:rsid w:val="005F07CE"/>
    <w:rsid w:val="0090146A"/>
    <w:rsid w:val="00E40CDD"/>
    <w:rsid w:val="00F3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5641"/>
  <w15:docId w15:val="{3A013734-8D16-41C8-8A60-5110B340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64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B29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2</cp:revision>
  <dcterms:created xsi:type="dcterms:W3CDTF">2022-06-02T13:25:00Z</dcterms:created>
  <dcterms:modified xsi:type="dcterms:W3CDTF">2022-06-02T13:25:00Z</dcterms:modified>
</cp:coreProperties>
</file>